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5" w:rsidRDefault="00E9024F" w:rsidP="002212F5">
      <w:pPr>
        <w:spacing w:after="0"/>
        <w:jc w:val="center"/>
        <w:rPr>
          <w:rStyle w:val="Strong"/>
          <w:rFonts w:asciiTheme="majorBidi" w:hAnsiTheme="majorBidi" w:cstheme="majorBidi"/>
        </w:rPr>
      </w:pPr>
      <w:proofErr w:type="spellStart"/>
      <w:r>
        <w:rPr>
          <w:rStyle w:val="Strong"/>
          <w:rFonts w:asciiTheme="majorBidi" w:hAnsiTheme="majorBidi" w:cstheme="majorBidi"/>
        </w:rPr>
        <w:t>Higano</w:t>
      </w:r>
      <w:proofErr w:type="spellEnd"/>
      <w:r>
        <w:rPr>
          <w:rStyle w:val="Strong"/>
          <w:rFonts w:asciiTheme="majorBidi" w:hAnsiTheme="majorBidi" w:cstheme="majorBidi"/>
        </w:rPr>
        <w:t xml:space="preserve"> </w:t>
      </w:r>
      <w:r w:rsidR="00CA4B65" w:rsidRPr="00B331B3">
        <w:rPr>
          <w:rStyle w:val="Strong"/>
          <w:rFonts w:asciiTheme="majorBidi" w:hAnsiTheme="majorBidi" w:cstheme="majorBidi"/>
        </w:rPr>
        <w:t>A</w:t>
      </w:r>
      <w:bookmarkStart w:id="0" w:name="_GoBack"/>
      <w:bookmarkEnd w:id="0"/>
      <w:r w:rsidR="00CA4B65" w:rsidRPr="00B331B3">
        <w:rPr>
          <w:rStyle w:val="Strong"/>
          <w:rFonts w:asciiTheme="majorBidi" w:hAnsiTheme="majorBidi" w:cstheme="majorBidi"/>
        </w:rPr>
        <w:t xml:space="preserve">ward </w:t>
      </w:r>
    </w:p>
    <w:p w:rsidR="00CA4B65" w:rsidRPr="00B331B3" w:rsidRDefault="00CA4B65" w:rsidP="002212F5">
      <w:pPr>
        <w:spacing w:after="120"/>
        <w:jc w:val="center"/>
        <w:rPr>
          <w:rStyle w:val="Strong"/>
          <w:rFonts w:asciiTheme="majorBidi" w:hAnsiTheme="majorBidi" w:cstheme="majorBidi"/>
        </w:rPr>
      </w:pPr>
      <w:proofErr w:type="gramStart"/>
      <w:r w:rsidRPr="00B331B3">
        <w:rPr>
          <w:rStyle w:val="Strong"/>
          <w:rFonts w:asciiTheme="majorBidi" w:hAnsiTheme="majorBidi" w:cstheme="majorBidi"/>
        </w:rPr>
        <w:t>for</w:t>
      </w:r>
      <w:proofErr w:type="gramEnd"/>
      <w:r w:rsidRPr="00B331B3">
        <w:rPr>
          <w:rStyle w:val="Strong"/>
          <w:rFonts w:asciiTheme="majorBidi" w:hAnsiTheme="majorBidi" w:cstheme="majorBidi"/>
        </w:rPr>
        <w:t xml:space="preserve"> </w:t>
      </w:r>
      <w:r w:rsidR="003941A3">
        <w:rPr>
          <w:rStyle w:val="Strong"/>
          <w:rFonts w:asciiTheme="majorBidi" w:hAnsiTheme="majorBidi" w:cstheme="majorBidi"/>
        </w:rPr>
        <w:t>Outstanding Service</w:t>
      </w:r>
      <w:r w:rsidR="00E9024F">
        <w:rPr>
          <w:rStyle w:val="Strong"/>
          <w:rFonts w:asciiTheme="majorBidi" w:hAnsiTheme="majorBidi" w:cstheme="majorBidi"/>
        </w:rPr>
        <w:t xml:space="preserve"> to PRSCO</w:t>
      </w:r>
    </w:p>
    <w:p w:rsidR="0019794A" w:rsidRPr="00066669" w:rsidRDefault="00CA4B65" w:rsidP="00066669">
      <w:pPr>
        <w:pStyle w:val="ListParagraph"/>
        <w:numPr>
          <w:ilvl w:val="0"/>
          <w:numId w:val="2"/>
        </w:numPr>
        <w:jc w:val="both"/>
        <w:rPr>
          <w:rFonts w:asciiTheme="majorBidi" w:hAnsiTheme="majorBidi" w:cstheme="majorBidi"/>
        </w:rPr>
      </w:pPr>
      <w:r w:rsidRPr="00066669">
        <w:rPr>
          <w:rStyle w:val="Strong"/>
          <w:rFonts w:asciiTheme="majorBidi" w:hAnsiTheme="majorBidi" w:cstheme="majorBidi"/>
        </w:rPr>
        <w:t>Goal</w:t>
      </w:r>
      <w:r w:rsidRPr="00066669">
        <w:rPr>
          <w:rFonts w:asciiTheme="majorBidi" w:hAnsiTheme="majorBidi" w:cstheme="majorBidi"/>
        </w:rPr>
        <w:br/>
        <w:t xml:space="preserve">The Award is </w:t>
      </w:r>
      <w:r w:rsidR="006F30C3" w:rsidRPr="00066669">
        <w:rPr>
          <w:rFonts w:asciiTheme="majorBidi" w:hAnsiTheme="majorBidi" w:cstheme="majorBidi"/>
        </w:rPr>
        <w:t xml:space="preserve">to </w:t>
      </w:r>
      <w:r w:rsidR="003941A3" w:rsidRPr="00066669">
        <w:rPr>
          <w:rFonts w:asciiTheme="majorBidi" w:hAnsiTheme="majorBidi" w:cstheme="majorBidi"/>
        </w:rPr>
        <w:t>recognise a member</w:t>
      </w:r>
      <w:r w:rsidR="001264B7" w:rsidRPr="00066669">
        <w:rPr>
          <w:rFonts w:asciiTheme="majorBidi" w:hAnsiTheme="majorBidi" w:cstheme="majorBidi"/>
        </w:rPr>
        <w:t xml:space="preserve">, or friend, </w:t>
      </w:r>
      <w:r w:rsidR="003941A3" w:rsidRPr="00066669">
        <w:rPr>
          <w:rFonts w:asciiTheme="majorBidi" w:hAnsiTheme="majorBidi" w:cstheme="majorBidi"/>
        </w:rPr>
        <w:t>of PRSCO who has provided long</w:t>
      </w:r>
      <w:r w:rsidR="001264B7" w:rsidRPr="00066669">
        <w:rPr>
          <w:rFonts w:asciiTheme="majorBidi" w:hAnsiTheme="majorBidi" w:cstheme="majorBidi"/>
        </w:rPr>
        <w:t xml:space="preserve"> and outstanding service to the development and organisation of Regional Science</w:t>
      </w:r>
      <w:r w:rsidR="00602670" w:rsidRPr="00066669">
        <w:rPr>
          <w:rFonts w:asciiTheme="majorBidi" w:hAnsiTheme="majorBidi" w:cstheme="majorBidi"/>
        </w:rPr>
        <w:t>, particularly</w:t>
      </w:r>
      <w:r w:rsidR="001264B7" w:rsidRPr="00066669">
        <w:rPr>
          <w:rFonts w:asciiTheme="majorBidi" w:hAnsiTheme="majorBidi" w:cstheme="majorBidi"/>
        </w:rPr>
        <w:t xml:space="preserve"> in the Asia-Pacific area.</w:t>
      </w:r>
      <w:r w:rsidR="009E593B" w:rsidRPr="00066669">
        <w:rPr>
          <w:rFonts w:asciiTheme="majorBidi" w:hAnsiTheme="majorBidi" w:cstheme="majorBidi"/>
        </w:rPr>
        <w:t xml:space="preserve"> </w:t>
      </w:r>
    </w:p>
    <w:p w:rsidR="00B331B3" w:rsidRPr="00B331B3" w:rsidRDefault="00B331B3" w:rsidP="00066669">
      <w:pPr>
        <w:pStyle w:val="NormalWeb"/>
        <w:numPr>
          <w:ilvl w:val="0"/>
          <w:numId w:val="2"/>
        </w:numPr>
        <w:spacing w:before="240" w:beforeAutospacing="0" w:after="0" w:afterAutospacing="0"/>
        <w:rPr>
          <w:rFonts w:asciiTheme="majorBidi" w:hAnsiTheme="majorBidi" w:cstheme="majorBidi"/>
          <w:sz w:val="22"/>
          <w:szCs w:val="22"/>
        </w:rPr>
      </w:pPr>
      <w:r w:rsidRPr="00B331B3">
        <w:rPr>
          <w:rStyle w:val="Strong"/>
          <w:rFonts w:asciiTheme="majorBidi" w:hAnsiTheme="majorBidi" w:cstheme="majorBidi"/>
          <w:sz w:val="22"/>
          <w:szCs w:val="22"/>
        </w:rPr>
        <w:t>The Award</w:t>
      </w:r>
    </w:p>
    <w:p w:rsidR="00B331B3" w:rsidRDefault="006F30C3" w:rsidP="00066669">
      <w:pPr>
        <w:pStyle w:val="NormalWeb"/>
        <w:numPr>
          <w:ilvl w:val="1"/>
          <w:numId w:val="2"/>
        </w:numPr>
        <w:jc w:val="both"/>
        <w:rPr>
          <w:rFonts w:asciiTheme="majorBidi" w:hAnsiTheme="majorBidi" w:cstheme="majorBidi"/>
          <w:sz w:val="22"/>
          <w:szCs w:val="22"/>
        </w:rPr>
      </w:pPr>
      <w:r>
        <w:rPr>
          <w:rFonts w:asciiTheme="majorBidi" w:hAnsiTheme="majorBidi" w:cstheme="majorBidi"/>
          <w:sz w:val="22"/>
          <w:szCs w:val="22"/>
        </w:rPr>
        <w:t>T</w:t>
      </w:r>
      <w:r w:rsidR="005835DA">
        <w:rPr>
          <w:rFonts w:asciiTheme="majorBidi" w:hAnsiTheme="majorBidi" w:cstheme="majorBidi"/>
          <w:sz w:val="22"/>
          <w:szCs w:val="22"/>
        </w:rPr>
        <w:t xml:space="preserve">he Award </w:t>
      </w:r>
      <w:r w:rsidR="00D06D71">
        <w:rPr>
          <w:rFonts w:asciiTheme="majorBidi" w:hAnsiTheme="majorBidi" w:cstheme="majorBidi"/>
          <w:sz w:val="22"/>
          <w:szCs w:val="22"/>
        </w:rPr>
        <w:t>is</w:t>
      </w:r>
      <w:r>
        <w:rPr>
          <w:rFonts w:asciiTheme="majorBidi" w:hAnsiTheme="majorBidi" w:cstheme="majorBidi"/>
          <w:sz w:val="22"/>
          <w:szCs w:val="22"/>
        </w:rPr>
        <w:t xml:space="preserve"> to</w:t>
      </w:r>
      <w:r w:rsidR="00830C1A">
        <w:rPr>
          <w:rFonts w:asciiTheme="majorBidi" w:hAnsiTheme="majorBidi" w:cstheme="majorBidi"/>
          <w:sz w:val="22"/>
          <w:szCs w:val="22"/>
        </w:rPr>
        <w:t xml:space="preserve"> recognise service to regional science in the PRSCO region, extending beyond the local level</w:t>
      </w:r>
      <w:r w:rsidR="0008121A">
        <w:rPr>
          <w:rFonts w:asciiTheme="majorBidi" w:hAnsiTheme="majorBidi" w:cstheme="majorBidi"/>
          <w:sz w:val="22"/>
          <w:szCs w:val="22"/>
        </w:rPr>
        <w:t xml:space="preserve"> to international service in the Asia-Pacific region</w:t>
      </w:r>
      <w:r w:rsidR="004406CD">
        <w:rPr>
          <w:rFonts w:asciiTheme="majorBidi" w:hAnsiTheme="majorBidi" w:cstheme="majorBidi"/>
          <w:sz w:val="22"/>
          <w:szCs w:val="22"/>
        </w:rPr>
        <w:t xml:space="preserve"> (i.e. the part of the world covered by PRSCO).</w:t>
      </w:r>
    </w:p>
    <w:p w:rsidR="00230F2A" w:rsidRDefault="00A12E25" w:rsidP="004B018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Up to</w:t>
      </w:r>
      <w:r w:rsidR="00D06D71">
        <w:rPr>
          <w:rFonts w:asciiTheme="majorBidi" w:hAnsiTheme="majorBidi" w:cstheme="majorBidi"/>
          <w:sz w:val="22"/>
          <w:szCs w:val="22"/>
        </w:rPr>
        <w:t xml:space="preserve"> two (2) </w:t>
      </w:r>
      <w:r w:rsidR="004B0189">
        <w:rPr>
          <w:rFonts w:asciiTheme="majorBidi" w:hAnsiTheme="majorBidi" w:cstheme="majorBidi"/>
          <w:sz w:val="22"/>
          <w:szCs w:val="22"/>
        </w:rPr>
        <w:t>Outstanding Service</w:t>
      </w:r>
      <w:r>
        <w:rPr>
          <w:rFonts w:asciiTheme="majorBidi" w:hAnsiTheme="majorBidi" w:cstheme="majorBidi"/>
          <w:sz w:val="22"/>
          <w:szCs w:val="22"/>
        </w:rPr>
        <w:t xml:space="preserve"> A</w:t>
      </w:r>
      <w:r w:rsidR="00D06D71">
        <w:rPr>
          <w:rFonts w:asciiTheme="majorBidi" w:hAnsiTheme="majorBidi" w:cstheme="majorBidi"/>
          <w:sz w:val="22"/>
          <w:szCs w:val="22"/>
        </w:rPr>
        <w:t xml:space="preserve">wards </w:t>
      </w:r>
      <w:r>
        <w:rPr>
          <w:rFonts w:asciiTheme="majorBidi" w:hAnsiTheme="majorBidi" w:cstheme="majorBidi"/>
          <w:sz w:val="22"/>
          <w:szCs w:val="22"/>
        </w:rPr>
        <w:t>may</w:t>
      </w:r>
      <w:r w:rsidR="00D06D71">
        <w:rPr>
          <w:rFonts w:asciiTheme="majorBidi" w:hAnsiTheme="majorBidi" w:cstheme="majorBidi"/>
          <w:sz w:val="22"/>
          <w:szCs w:val="22"/>
        </w:rPr>
        <w:t xml:space="preserve"> be made </w:t>
      </w:r>
      <w:r>
        <w:rPr>
          <w:rFonts w:asciiTheme="majorBidi" w:hAnsiTheme="majorBidi" w:cstheme="majorBidi"/>
          <w:sz w:val="22"/>
          <w:szCs w:val="22"/>
        </w:rPr>
        <w:t>annually, on a</w:t>
      </w:r>
      <w:r w:rsidR="00D06D71">
        <w:rPr>
          <w:rFonts w:asciiTheme="majorBidi" w:hAnsiTheme="majorBidi" w:cstheme="majorBidi"/>
          <w:sz w:val="22"/>
          <w:szCs w:val="22"/>
        </w:rPr>
        <w:t xml:space="preserve"> calendar year</w:t>
      </w:r>
      <w:r>
        <w:rPr>
          <w:rFonts w:asciiTheme="majorBidi" w:hAnsiTheme="majorBidi" w:cstheme="majorBidi"/>
          <w:sz w:val="22"/>
          <w:szCs w:val="22"/>
        </w:rPr>
        <w:t xml:space="preserve"> basis</w:t>
      </w:r>
      <w:r w:rsidR="00230F2A">
        <w:rPr>
          <w:rFonts w:asciiTheme="majorBidi" w:hAnsiTheme="majorBidi" w:cstheme="majorBidi"/>
          <w:sz w:val="22"/>
          <w:szCs w:val="22"/>
        </w:rPr>
        <w:t>.</w:t>
      </w:r>
    </w:p>
    <w:p w:rsidR="00D31D2F" w:rsidRDefault="00D06D71"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The </w:t>
      </w:r>
      <w:r w:rsidR="009F41E9">
        <w:rPr>
          <w:rFonts w:asciiTheme="majorBidi" w:hAnsiTheme="majorBidi" w:cstheme="majorBidi"/>
          <w:sz w:val="22"/>
          <w:szCs w:val="22"/>
        </w:rPr>
        <w:t xml:space="preserve">Award winner </w:t>
      </w:r>
      <w:r>
        <w:rPr>
          <w:rFonts w:asciiTheme="majorBidi" w:hAnsiTheme="majorBidi" w:cstheme="majorBidi"/>
          <w:sz w:val="22"/>
          <w:szCs w:val="22"/>
        </w:rPr>
        <w:t xml:space="preserve">will be </w:t>
      </w:r>
      <w:r w:rsidR="009B758C">
        <w:rPr>
          <w:rFonts w:asciiTheme="majorBidi" w:hAnsiTheme="majorBidi" w:cstheme="majorBidi"/>
          <w:sz w:val="22"/>
          <w:szCs w:val="22"/>
        </w:rPr>
        <w:t>presented</w:t>
      </w:r>
      <w:r>
        <w:rPr>
          <w:rFonts w:asciiTheme="majorBidi" w:hAnsiTheme="majorBidi" w:cstheme="majorBidi"/>
          <w:sz w:val="22"/>
          <w:szCs w:val="22"/>
        </w:rPr>
        <w:t xml:space="preserve"> </w:t>
      </w:r>
      <w:r w:rsidR="00587D9E">
        <w:rPr>
          <w:rFonts w:asciiTheme="majorBidi" w:hAnsiTheme="majorBidi" w:cstheme="majorBidi"/>
          <w:sz w:val="22"/>
          <w:szCs w:val="22"/>
        </w:rPr>
        <w:t>with a C</w:t>
      </w:r>
      <w:r w:rsidR="009F41E9">
        <w:rPr>
          <w:rFonts w:asciiTheme="majorBidi" w:hAnsiTheme="majorBidi" w:cstheme="majorBidi"/>
          <w:sz w:val="22"/>
          <w:szCs w:val="22"/>
        </w:rPr>
        <w:t xml:space="preserve">ertificate </w:t>
      </w:r>
      <w:r>
        <w:rPr>
          <w:rFonts w:asciiTheme="majorBidi" w:hAnsiTheme="majorBidi" w:cstheme="majorBidi"/>
          <w:sz w:val="22"/>
          <w:szCs w:val="22"/>
        </w:rPr>
        <w:t>by the PRSCO President</w:t>
      </w:r>
      <w:r w:rsidR="009B758C">
        <w:rPr>
          <w:rFonts w:asciiTheme="majorBidi" w:hAnsiTheme="majorBidi" w:cstheme="majorBidi"/>
          <w:sz w:val="22"/>
          <w:szCs w:val="22"/>
        </w:rPr>
        <w:t>, or their</w:t>
      </w:r>
      <w:r w:rsidR="00230F2A" w:rsidRPr="00147E10">
        <w:rPr>
          <w:rFonts w:asciiTheme="majorBidi" w:hAnsiTheme="majorBidi" w:cstheme="majorBidi"/>
          <w:sz w:val="22"/>
          <w:szCs w:val="22"/>
        </w:rPr>
        <w:t xml:space="preserve"> nominee, </w:t>
      </w:r>
      <w:r w:rsidR="009B758C">
        <w:rPr>
          <w:rFonts w:asciiTheme="majorBidi" w:hAnsiTheme="majorBidi" w:cstheme="majorBidi"/>
          <w:sz w:val="22"/>
          <w:szCs w:val="22"/>
        </w:rPr>
        <w:t>at a</w:t>
      </w:r>
      <w:r w:rsidR="00230F2A" w:rsidRPr="00147E10">
        <w:rPr>
          <w:rFonts w:asciiTheme="majorBidi" w:hAnsiTheme="majorBidi" w:cstheme="majorBidi"/>
          <w:sz w:val="22"/>
          <w:szCs w:val="22"/>
        </w:rPr>
        <w:t xml:space="preserve"> </w:t>
      </w:r>
      <w:r w:rsidR="00147E10" w:rsidRPr="00147E10">
        <w:rPr>
          <w:rFonts w:asciiTheme="majorBidi" w:hAnsiTheme="majorBidi" w:cstheme="majorBidi"/>
          <w:sz w:val="22"/>
          <w:szCs w:val="22"/>
        </w:rPr>
        <w:t>PRSCO</w:t>
      </w:r>
      <w:r w:rsidR="009B758C">
        <w:rPr>
          <w:rFonts w:asciiTheme="majorBidi" w:hAnsiTheme="majorBidi" w:cstheme="majorBidi"/>
          <w:sz w:val="22"/>
          <w:szCs w:val="22"/>
        </w:rPr>
        <w:t xml:space="preserve"> </w:t>
      </w:r>
      <w:r w:rsidR="006640F6">
        <w:rPr>
          <w:rFonts w:asciiTheme="majorBidi" w:hAnsiTheme="majorBidi" w:cstheme="majorBidi"/>
          <w:sz w:val="22"/>
          <w:szCs w:val="22"/>
        </w:rPr>
        <w:t>Meeting (</w:t>
      </w:r>
      <w:r w:rsidR="00F22098">
        <w:rPr>
          <w:rFonts w:asciiTheme="majorBidi" w:hAnsiTheme="majorBidi" w:cstheme="majorBidi"/>
          <w:sz w:val="22"/>
          <w:szCs w:val="22"/>
        </w:rPr>
        <w:t xml:space="preserve">i.e. </w:t>
      </w:r>
      <w:r w:rsidR="006640F6">
        <w:rPr>
          <w:rFonts w:asciiTheme="majorBidi" w:hAnsiTheme="majorBidi" w:cstheme="majorBidi"/>
          <w:sz w:val="22"/>
          <w:szCs w:val="22"/>
        </w:rPr>
        <w:t xml:space="preserve">either a PRSCO </w:t>
      </w:r>
      <w:r w:rsidR="009B758C">
        <w:rPr>
          <w:rFonts w:asciiTheme="majorBidi" w:hAnsiTheme="majorBidi" w:cstheme="majorBidi"/>
          <w:sz w:val="22"/>
          <w:szCs w:val="22"/>
        </w:rPr>
        <w:t>Conference or Summer Institute</w:t>
      </w:r>
      <w:r w:rsidR="006640F6">
        <w:rPr>
          <w:rFonts w:asciiTheme="majorBidi" w:hAnsiTheme="majorBidi" w:cstheme="majorBidi"/>
          <w:sz w:val="22"/>
          <w:szCs w:val="22"/>
        </w:rPr>
        <w:t>)</w:t>
      </w:r>
      <w:r w:rsidR="00147E10">
        <w:rPr>
          <w:rFonts w:asciiTheme="majorBidi" w:hAnsiTheme="majorBidi" w:cstheme="majorBidi"/>
          <w:sz w:val="22"/>
          <w:szCs w:val="22"/>
        </w:rPr>
        <w:t>.</w:t>
      </w:r>
    </w:p>
    <w:p w:rsidR="00147E10" w:rsidRDefault="00CD3F00"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If an Award winner</w:t>
      </w:r>
      <w:r w:rsidR="005579EF">
        <w:rPr>
          <w:rFonts w:asciiTheme="majorBidi" w:hAnsiTheme="majorBidi" w:cstheme="majorBidi"/>
          <w:sz w:val="22"/>
          <w:szCs w:val="22"/>
        </w:rPr>
        <w:t xml:space="preserve"> is unable to travel to the </w:t>
      </w:r>
      <w:r w:rsidR="00481E0F">
        <w:rPr>
          <w:rFonts w:asciiTheme="majorBidi" w:hAnsiTheme="majorBidi" w:cstheme="majorBidi"/>
          <w:sz w:val="22"/>
          <w:szCs w:val="22"/>
        </w:rPr>
        <w:t>Meeting</w:t>
      </w:r>
      <w:r w:rsidR="00587D9E">
        <w:rPr>
          <w:rFonts w:asciiTheme="majorBidi" w:hAnsiTheme="majorBidi" w:cstheme="majorBidi"/>
          <w:sz w:val="22"/>
          <w:szCs w:val="22"/>
        </w:rPr>
        <w:t>, the C</w:t>
      </w:r>
      <w:r w:rsidR="005579EF">
        <w:rPr>
          <w:rFonts w:asciiTheme="majorBidi" w:hAnsiTheme="majorBidi" w:cstheme="majorBidi"/>
          <w:sz w:val="22"/>
          <w:szCs w:val="22"/>
        </w:rPr>
        <w:t>ertificate will be forwarded to them by mail.</w:t>
      </w:r>
    </w:p>
    <w:p w:rsidR="00B331B3" w:rsidRPr="00B331B3" w:rsidRDefault="00B331B3" w:rsidP="00066669">
      <w:pPr>
        <w:pStyle w:val="NormalWeb"/>
        <w:numPr>
          <w:ilvl w:val="0"/>
          <w:numId w:val="2"/>
        </w:numPr>
        <w:spacing w:before="240" w:beforeAutospacing="0" w:after="120" w:afterAutospacing="0"/>
        <w:rPr>
          <w:rFonts w:asciiTheme="majorBidi" w:hAnsiTheme="majorBidi" w:cstheme="majorBidi"/>
          <w:sz w:val="22"/>
          <w:szCs w:val="22"/>
        </w:rPr>
      </w:pPr>
      <w:r w:rsidRPr="00B331B3">
        <w:rPr>
          <w:rStyle w:val="Strong"/>
          <w:rFonts w:asciiTheme="majorBidi" w:hAnsiTheme="majorBidi" w:cstheme="majorBidi"/>
          <w:sz w:val="22"/>
          <w:szCs w:val="22"/>
        </w:rPr>
        <w:t>Nomination Process</w:t>
      </w:r>
    </w:p>
    <w:p w:rsidR="00792F27" w:rsidRDefault="00372E80"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In the last quarter of each calendar year, the PRSCO Executive Secretary will contact all PRSCO Councillors, including ex-officio members, and Friends of PRSCO, to request written nominations of potential </w:t>
      </w:r>
      <w:r w:rsidR="00F37DC7">
        <w:rPr>
          <w:rFonts w:asciiTheme="majorBidi" w:hAnsiTheme="majorBidi" w:cstheme="majorBidi"/>
          <w:sz w:val="22"/>
          <w:szCs w:val="22"/>
        </w:rPr>
        <w:t>candidates</w:t>
      </w:r>
      <w:r>
        <w:rPr>
          <w:rFonts w:asciiTheme="majorBidi" w:hAnsiTheme="majorBidi" w:cstheme="majorBidi"/>
          <w:sz w:val="22"/>
          <w:szCs w:val="22"/>
        </w:rPr>
        <w:t xml:space="preserve"> for an Outstanding Service Award</w:t>
      </w:r>
      <w:r w:rsidR="00792F27">
        <w:rPr>
          <w:rFonts w:asciiTheme="majorBidi" w:hAnsiTheme="majorBidi" w:cstheme="majorBidi"/>
          <w:sz w:val="22"/>
          <w:szCs w:val="22"/>
        </w:rPr>
        <w:t>.</w:t>
      </w:r>
    </w:p>
    <w:p w:rsidR="00B331B3" w:rsidRDefault="00242C14"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A nomination of a </w:t>
      </w:r>
      <w:r w:rsidR="00F37DC7">
        <w:rPr>
          <w:rFonts w:asciiTheme="majorBidi" w:hAnsiTheme="majorBidi" w:cstheme="majorBidi"/>
          <w:sz w:val="22"/>
          <w:szCs w:val="22"/>
        </w:rPr>
        <w:t>person</w:t>
      </w:r>
      <w:r>
        <w:rPr>
          <w:rFonts w:asciiTheme="majorBidi" w:hAnsiTheme="majorBidi" w:cstheme="majorBidi"/>
          <w:sz w:val="22"/>
          <w:szCs w:val="22"/>
        </w:rPr>
        <w:t xml:space="preserve"> for consideration for the Award should be made in writing to the PRSCO President or Executive Secretary by </w:t>
      </w:r>
      <w:r w:rsidR="006F24B2">
        <w:rPr>
          <w:rFonts w:asciiTheme="majorBidi" w:hAnsiTheme="majorBidi" w:cstheme="majorBidi"/>
          <w:sz w:val="22"/>
          <w:szCs w:val="22"/>
        </w:rPr>
        <w:t xml:space="preserve">31 </w:t>
      </w:r>
      <w:r>
        <w:rPr>
          <w:rFonts w:asciiTheme="majorBidi" w:hAnsiTheme="majorBidi" w:cstheme="majorBidi"/>
          <w:sz w:val="22"/>
          <w:szCs w:val="22"/>
        </w:rPr>
        <w:t xml:space="preserve">January of the </w:t>
      </w:r>
      <w:r w:rsidR="00F37DC7">
        <w:rPr>
          <w:rFonts w:asciiTheme="majorBidi" w:hAnsiTheme="majorBidi" w:cstheme="majorBidi"/>
          <w:sz w:val="22"/>
          <w:szCs w:val="22"/>
        </w:rPr>
        <w:t>year fol</w:t>
      </w:r>
      <w:r w:rsidR="006F24B2">
        <w:rPr>
          <w:rFonts w:asciiTheme="majorBidi" w:hAnsiTheme="majorBidi" w:cstheme="majorBidi"/>
          <w:sz w:val="22"/>
          <w:szCs w:val="22"/>
        </w:rPr>
        <w:t>lowing the call for nominations</w:t>
      </w:r>
      <w:r w:rsidR="00792F27">
        <w:rPr>
          <w:rFonts w:asciiTheme="majorBidi" w:hAnsiTheme="majorBidi" w:cstheme="majorBidi"/>
          <w:sz w:val="22"/>
          <w:szCs w:val="22"/>
        </w:rPr>
        <w:t>.</w:t>
      </w:r>
    </w:p>
    <w:p w:rsidR="00242C14" w:rsidRPr="00792F27" w:rsidRDefault="00242C14"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The nomination of a candidate should be accompanied by a detailed </w:t>
      </w:r>
      <w:r w:rsidR="008E378F">
        <w:rPr>
          <w:rFonts w:asciiTheme="majorBidi" w:hAnsiTheme="majorBidi" w:cstheme="majorBidi"/>
          <w:sz w:val="22"/>
          <w:szCs w:val="22"/>
        </w:rPr>
        <w:t xml:space="preserve">written </w:t>
      </w:r>
      <w:r>
        <w:rPr>
          <w:rFonts w:asciiTheme="majorBidi" w:hAnsiTheme="majorBidi" w:cstheme="majorBidi"/>
          <w:sz w:val="22"/>
          <w:szCs w:val="22"/>
        </w:rPr>
        <w:t xml:space="preserve">statement of the </w:t>
      </w:r>
      <w:r w:rsidR="00F37DC7">
        <w:rPr>
          <w:rFonts w:asciiTheme="majorBidi" w:hAnsiTheme="majorBidi" w:cstheme="majorBidi"/>
          <w:sz w:val="22"/>
          <w:szCs w:val="22"/>
        </w:rPr>
        <w:t>nominee</w:t>
      </w:r>
      <w:r>
        <w:rPr>
          <w:rFonts w:asciiTheme="majorBidi" w:hAnsiTheme="majorBidi" w:cstheme="majorBidi"/>
          <w:sz w:val="22"/>
          <w:szCs w:val="22"/>
        </w:rPr>
        <w:t>’s service contribution to regional science in the Asia-Pacific. The statement should explain clearly how the candidate’s service meets the goal of the Award.</w:t>
      </w:r>
      <w:r w:rsidR="00F37DC7">
        <w:rPr>
          <w:rFonts w:asciiTheme="majorBidi" w:hAnsiTheme="majorBidi" w:cstheme="majorBidi"/>
          <w:sz w:val="22"/>
          <w:szCs w:val="22"/>
        </w:rPr>
        <w:t xml:space="preserve"> The nomination should also provide the names and contact details of three persons willing to provide testimonials to the nominee’s outstanding service contribution.</w:t>
      </w:r>
    </w:p>
    <w:p w:rsidR="00B331B3" w:rsidRPr="00B331B3" w:rsidRDefault="00B331B3" w:rsidP="00372E80">
      <w:pPr>
        <w:pStyle w:val="NormalWeb"/>
        <w:numPr>
          <w:ilvl w:val="0"/>
          <w:numId w:val="2"/>
        </w:numPr>
        <w:spacing w:before="240" w:beforeAutospacing="0" w:after="0" w:afterAutospacing="0"/>
        <w:ind w:left="714" w:hanging="357"/>
        <w:rPr>
          <w:rFonts w:asciiTheme="majorBidi" w:hAnsiTheme="majorBidi" w:cstheme="majorBidi"/>
          <w:sz w:val="22"/>
          <w:szCs w:val="22"/>
        </w:rPr>
      </w:pPr>
      <w:r w:rsidRPr="00B331B3">
        <w:rPr>
          <w:rFonts w:asciiTheme="majorBidi" w:hAnsiTheme="majorBidi" w:cstheme="majorBidi"/>
          <w:sz w:val="22"/>
          <w:szCs w:val="22"/>
        </w:rPr>
        <w:t> </w:t>
      </w:r>
      <w:r w:rsidR="00372E80">
        <w:rPr>
          <w:rStyle w:val="Strong"/>
          <w:rFonts w:asciiTheme="majorBidi" w:hAnsiTheme="majorBidi" w:cstheme="majorBidi"/>
          <w:sz w:val="22"/>
          <w:szCs w:val="22"/>
        </w:rPr>
        <w:t>Process for Recommending Award</w:t>
      </w:r>
    </w:p>
    <w:p w:rsidR="00B331B3" w:rsidRPr="00B331B3" w:rsidRDefault="008119E1" w:rsidP="008119E1">
      <w:pPr>
        <w:pStyle w:val="NormalWeb"/>
        <w:numPr>
          <w:ilvl w:val="1"/>
          <w:numId w:val="2"/>
        </w:numPr>
        <w:spacing w:before="120" w:beforeAutospacing="0" w:after="0" w:afterAutospacing="0"/>
        <w:jc w:val="both"/>
        <w:rPr>
          <w:rFonts w:asciiTheme="majorBidi" w:hAnsiTheme="majorBidi" w:cstheme="majorBidi"/>
          <w:sz w:val="22"/>
          <w:szCs w:val="22"/>
        </w:rPr>
      </w:pPr>
      <w:r>
        <w:rPr>
          <w:rFonts w:asciiTheme="majorBidi" w:hAnsiTheme="majorBidi" w:cstheme="majorBidi"/>
          <w:sz w:val="22"/>
          <w:szCs w:val="22"/>
        </w:rPr>
        <w:t>At</w:t>
      </w:r>
      <w:r w:rsidR="00F37DC7">
        <w:rPr>
          <w:rFonts w:asciiTheme="majorBidi" w:hAnsiTheme="majorBidi" w:cstheme="majorBidi"/>
          <w:sz w:val="22"/>
          <w:szCs w:val="22"/>
        </w:rPr>
        <w:t xml:space="preserve"> the last PRSCO Council Meeting for </w:t>
      </w:r>
      <w:r>
        <w:rPr>
          <w:rFonts w:asciiTheme="majorBidi" w:hAnsiTheme="majorBidi" w:cstheme="majorBidi"/>
          <w:sz w:val="22"/>
          <w:szCs w:val="22"/>
        </w:rPr>
        <w:t>each</w:t>
      </w:r>
      <w:r w:rsidR="00F37DC7">
        <w:rPr>
          <w:rFonts w:asciiTheme="majorBidi" w:hAnsiTheme="majorBidi" w:cstheme="majorBidi"/>
          <w:sz w:val="22"/>
          <w:szCs w:val="22"/>
        </w:rPr>
        <w:t xml:space="preserve"> year, the Council</w:t>
      </w:r>
      <w:r w:rsidR="00066669">
        <w:rPr>
          <w:rFonts w:asciiTheme="majorBidi" w:hAnsiTheme="majorBidi" w:cstheme="majorBidi"/>
          <w:sz w:val="22"/>
          <w:szCs w:val="22"/>
        </w:rPr>
        <w:t xml:space="preserve"> will appoint a four person Award Committee</w:t>
      </w:r>
      <w:r w:rsidR="00F37DC7">
        <w:rPr>
          <w:rFonts w:asciiTheme="majorBidi" w:hAnsiTheme="majorBidi" w:cstheme="majorBidi"/>
          <w:sz w:val="22"/>
          <w:szCs w:val="22"/>
        </w:rPr>
        <w:t xml:space="preserve"> to consider nominations</w:t>
      </w:r>
      <w:r w:rsidR="008E378F">
        <w:rPr>
          <w:rFonts w:asciiTheme="majorBidi" w:hAnsiTheme="majorBidi" w:cstheme="majorBidi"/>
          <w:sz w:val="22"/>
          <w:szCs w:val="22"/>
        </w:rPr>
        <w:t xml:space="preserve"> for the Outstanding Service Award</w:t>
      </w:r>
      <w:r w:rsidR="00FC32BE">
        <w:rPr>
          <w:rFonts w:asciiTheme="majorBidi" w:hAnsiTheme="majorBidi" w:cstheme="majorBidi"/>
          <w:sz w:val="22"/>
          <w:szCs w:val="22"/>
        </w:rPr>
        <w:t xml:space="preserve"> for the following year</w:t>
      </w:r>
      <w:proofErr w:type="gramStart"/>
      <w:r w:rsidR="00FC32BE">
        <w:rPr>
          <w:rFonts w:asciiTheme="majorBidi" w:hAnsiTheme="majorBidi" w:cstheme="majorBidi"/>
          <w:sz w:val="22"/>
          <w:szCs w:val="22"/>
        </w:rPr>
        <w:t>.</w:t>
      </w:r>
      <w:r w:rsidR="008E378F">
        <w:rPr>
          <w:rFonts w:asciiTheme="majorBidi" w:hAnsiTheme="majorBidi" w:cstheme="majorBidi"/>
          <w:sz w:val="22"/>
          <w:szCs w:val="22"/>
        </w:rPr>
        <w:t>.</w:t>
      </w:r>
      <w:proofErr w:type="gramEnd"/>
    </w:p>
    <w:p w:rsidR="00B331B3" w:rsidRDefault="00066669"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The Award Committee should consist of the current PRSCO President (as Chairperson), the Immediate-Past President, and two members or friends of the PRSCO Council (one from the western side of the Pacific and one from the eastern side)</w:t>
      </w:r>
      <w:r w:rsidR="00E35E98">
        <w:rPr>
          <w:rFonts w:asciiTheme="majorBidi" w:hAnsiTheme="majorBidi" w:cstheme="majorBidi"/>
          <w:sz w:val="22"/>
          <w:szCs w:val="22"/>
        </w:rPr>
        <w:t>.</w:t>
      </w:r>
      <w:r w:rsidR="008E1C47">
        <w:rPr>
          <w:rFonts w:asciiTheme="majorBidi" w:hAnsiTheme="majorBidi" w:cstheme="majorBidi"/>
          <w:sz w:val="22"/>
          <w:szCs w:val="22"/>
        </w:rPr>
        <w:t xml:space="preserve"> </w:t>
      </w:r>
    </w:p>
    <w:p w:rsidR="00066669" w:rsidRDefault="006F24B2" w:rsidP="00066669">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The Award Committee will convene (either in person, by telephone, email or other internet-based form of communication) after </w:t>
      </w:r>
      <w:r w:rsidR="00D83784">
        <w:rPr>
          <w:rFonts w:asciiTheme="majorBidi" w:hAnsiTheme="majorBidi" w:cstheme="majorBidi"/>
          <w:sz w:val="22"/>
          <w:szCs w:val="22"/>
        </w:rPr>
        <w:t>31 January to consider all nominations received.</w:t>
      </w:r>
    </w:p>
    <w:p w:rsidR="00D83784" w:rsidRDefault="004003D4" w:rsidP="00F4625C">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The Award Committee will evaluate all nominations and will call for testimonials for nominees which the Committee consider are suitable candidates to be granted an Award. </w:t>
      </w:r>
    </w:p>
    <w:p w:rsidR="004003D4" w:rsidRDefault="00D43C04" w:rsidP="00AE67D0">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Among the attributes the Committee will conduct their evaluation on are</w:t>
      </w:r>
      <w:r w:rsidR="00910BA5">
        <w:rPr>
          <w:rFonts w:asciiTheme="majorBidi" w:hAnsiTheme="majorBidi" w:cstheme="majorBidi"/>
          <w:sz w:val="22"/>
          <w:szCs w:val="22"/>
        </w:rPr>
        <w:t xml:space="preserve"> contributions to PRSCO through</w:t>
      </w:r>
      <w:r>
        <w:rPr>
          <w:rFonts w:asciiTheme="majorBidi" w:hAnsiTheme="majorBidi" w:cstheme="majorBidi"/>
          <w:sz w:val="22"/>
          <w:szCs w:val="22"/>
        </w:rPr>
        <w:t xml:space="preserve">: policy making, management, </w:t>
      </w:r>
      <w:r w:rsidR="00910BA5">
        <w:rPr>
          <w:rFonts w:asciiTheme="majorBidi" w:hAnsiTheme="majorBidi" w:cstheme="majorBidi"/>
          <w:sz w:val="22"/>
          <w:szCs w:val="22"/>
        </w:rPr>
        <w:t>international negotiations, conference organisation, promotion, publication services, the</w:t>
      </w:r>
      <w:r w:rsidR="00AE67D0">
        <w:rPr>
          <w:rFonts w:asciiTheme="majorBidi" w:hAnsiTheme="majorBidi" w:cstheme="majorBidi"/>
          <w:sz w:val="22"/>
          <w:szCs w:val="22"/>
        </w:rPr>
        <w:t xml:space="preserve"> mentoring of emerging sections, and other Council activities beyond assigned responsibilities of the position held.</w:t>
      </w:r>
    </w:p>
    <w:p w:rsidR="00F4625C" w:rsidRDefault="00F4625C" w:rsidP="00D43C04">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 xml:space="preserve">Following receipt of testimonials the Committee will make its final evaluation and communicate its decision to the </w:t>
      </w:r>
      <w:r w:rsidR="008C3ED9">
        <w:rPr>
          <w:rFonts w:asciiTheme="majorBidi" w:hAnsiTheme="majorBidi" w:cstheme="majorBidi"/>
          <w:sz w:val="22"/>
          <w:szCs w:val="22"/>
        </w:rPr>
        <w:t>Executive Secretary by 30 April. The Executive Secretary will in turn relay the decision to all PRSCO Councillors.</w:t>
      </w:r>
    </w:p>
    <w:p w:rsidR="00F4625C" w:rsidRDefault="008C3ED9" w:rsidP="00D43C04">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Voting members of Council will have two weeks to inform the Executive Secretary if they wish to dissent from the Committee’s decision. In the case of any dissent being received, the Council will be requested to vote on the matter by email prior to the annual PRSCO Meeting.</w:t>
      </w:r>
    </w:p>
    <w:p w:rsidR="008C3ED9" w:rsidRDefault="008C3ED9" w:rsidP="00D43C04">
      <w:pPr>
        <w:pStyle w:val="NormalWeb"/>
        <w:numPr>
          <w:ilvl w:val="1"/>
          <w:numId w:val="2"/>
        </w:numPr>
        <w:spacing w:before="80" w:beforeAutospacing="0" w:after="0" w:afterAutospacing="0"/>
        <w:jc w:val="both"/>
        <w:rPr>
          <w:rFonts w:asciiTheme="majorBidi" w:hAnsiTheme="majorBidi" w:cstheme="majorBidi"/>
          <w:sz w:val="22"/>
          <w:szCs w:val="22"/>
        </w:rPr>
      </w:pPr>
      <w:r>
        <w:rPr>
          <w:rFonts w:asciiTheme="majorBidi" w:hAnsiTheme="majorBidi" w:cstheme="majorBidi"/>
          <w:sz w:val="22"/>
          <w:szCs w:val="22"/>
        </w:rPr>
        <w:t>Once the award recipient is confirmed</w:t>
      </w:r>
      <w:r w:rsidR="00721D94">
        <w:rPr>
          <w:rFonts w:asciiTheme="majorBidi" w:hAnsiTheme="majorBidi" w:cstheme="majorBidi"/>
          <w:sz w:val="22"/>
          <w:szCs w:val="22"/>
        </w:rPr>
        <w:t>, they will be informed by the PRSCO President who will request that the recipient attend the PRSCO Meeting at which the Award will be announced and the certificate presented.</w:t>
      </w:r>
    </w:p>
    <w:sectPr w:rsidR="008C3ED9" w:rsidSect="00B63DD3">
      <w:footerReference w:type="default" r:id="rId8"/>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4B" w:rsidRDefault="009B174B" w:rsidP="00934707">
      <w:pPr>
        <w:spacing w:after="0" w:line="240" w:lineRule="auto"/>
      </w:pPr>
      <w:r>
        <w:separator/>
      </w:r>
    </w:p>
  </w:endnote>
  <w:endnote w:type="continuationSeparator" w:id="0">
    <w:p w:rsidR="009B174B" w:rsidRDefault="009B174B" w:rsidP="0093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50576"/>
      <w:docPartObj>
        <w:docPartGallery w:val="Page Numbers (Bottom of Page)"/>
        <w:docPartUnique/>
      </w:docPartObj>
    </w:sdtPr>
    <w:sdtEndPr>
      <w:rPr>
        <w:noProof/>
      </w:rPr>
    </w:sdtEndPr>
    <w:sdtContent>
      <w:p w:rsidR="00934707" w:rsidRDefault="00934707">
        <w:pPr>
          <w:pStyle w:val="Footer"/>
          <w:jc w:val="center"/>
        </w:pPr>
        <w:r>
          <w:fldChar w:fldCharType="begin"/>
        </w:r>
        <w:r>
          <w:instrText xml:space="preserve"> PAGE   \* MERGEFORMAT </w:instrText>
        </w:r>
        <w:r>
          <w:fldChar w:fldCharType="separate"/>
        </w:r>
        <w:r w:rsidR="00B63DD3">
          <w:rPr>
            <w:noProof/>
          </w:rPr>
          <w:t>2</w:t>
        </w:r>
        <w:r>
          <w:rPr>
            <w:noProof/>
          </w:rPr>
          <w:fldChar w:fldCharType="end"/>
        </w:r>
      </w:p>
    </w:sdtContent>
  </w:sdt>
  <w:p w:rsidR="00934707" w:rsidRDefault="00934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4B" w:rsidRDefault="009B174B" w:rsidP="00934707">
      <w:pPr>
        <w:spacing w:after="0" w:line="240" w:lineRule="auto"/>
      </w:pPr>
      <w:r>
        <w:separator/>
      </w:r>
    </w:p>
  </w:footnote>
  <w:footnote w:type="continuationSeparator" w:id="0">
    <w:p w:rsidR="009B174B" w:rsidRDefault="009B174B" w:rsidP="00934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40D9"/>
    <w:multiLevelType w:val="hybridMultilevel"/>
    <w:tmpl w:val="99D85EFE"/>
    <w:lvl w:ilvl="0" w:tplc="EFB6C1FC">
      <w:start w:val="1"/>
      <w:numFmt w:val="decimal"/>
      <w:lvlText w:val="%1."/>
      <w:lvlJc w:val="left"/>
      <w:pPr>
        <w:ind w:left="87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9E285C"/>
    <w:multiLevelType w:val="hybridMultilevel"/>
    <w:tmpl w:val="B262C91A"/>
    <w:lvl w:ilvl="0" w:tplc="5DC270CC">
      <w:start w:val="1"/>
      <w:numFmt w:val="bullet"/>
      <w:lvlText w:val=""/>
      <w:lvlJc w:val="left"/>
      <w:pPr>
        <w:ind w:left="1800" w:hanging="360"/>
      </w:pPr>
      <w:rPr>
        <w:rFonts w:ascii="Symbol" w:hAnsi="Symbol" w:cs="Symbol"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4EE736D3"/>
    <w:multiLevelType w:val="multilevel"/>
    <w:tmpl w:val="7E063342"/>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D"/>
    <w:rsid w:val="00010E2E"/>
    <w:rsid w:val="00037296"/>
    <w:rsid w:val="0004064D"/>
    <w:rsid w:val="000506C2"/>
    <w:rsid w:val="00066669"/>
    <w:rsid w:val="0008121A"/>
    <w:rsid w:val="000B14C4"/>
    <w:rsid w:val="000F0EB4"/>
    <w:rsid w:val="000F2EEC"/>
    <w:rsid w:val="001264B7"/>
    <w:rsid w:val="0013745C"/>
    <w:rsid w:val="00147E10"/>
    <w:rsid w:val="001577E4"/>
    <w:rsid w:val="0019794A"/>
    <w:rsid w:val="001D3C9A"/>
    <w:rsid w:val="001F0361"/>
    <w:rsid w:val="0021653D"/>
    <w:rsid w:val="002212F5"/>
    <w:rsid w:val="00230F2A"/>
    <w:rsid w:val="002420D0"/>
    <w:rsid w:val="00242C14"/>
    <w:rsid w:val="0024424E"/>
    <w:rsid w:val="00254C9E"/>
    <w:rsid w:val="002731EF"/>
    <w:rsid w:val="002828E4"/>
    <w:rsid w:val="002C6341"/>
    <w:rsid w:val="002D5DFB"/>
    <w:rsid w:val="002F4452"/>
    <w:rsid w:val="00310715"/>
    <w:rsid w:val="00315CF4"/>
    <w:rsid w:val="0034117F"/>
    <w:rsid w:val="00372E80"/>
    <w:rsid w:val="003941A3"/>
    <w:rsid w:val="003C5504"/>
    <w:rsid w:val="003E7596"/>
    <w:rsid w:val="004003D4"/>
    <w:rsid w:val="004247E9"/>
    <w:rsid w:val="004406CD"/>
    <w:rsid w:val="0046692A"/>
    <w:rsid w:val="00481E0F"/>
    <w:rsid w:val="004B0189"/>
    <w:rsid w:val="00542FA7"/>
    <w:rsid w:val="005579EF"/>
    <w:rsid w:val="005652D2"/>
    <w:rsid w:val="00572B17"/>
    <w:rsid w:val="00573F93"/>
    <w:rsid w:val="005835DA"/>
    <w:rsid w:val="00587D9E"/>
    <w:rsid w:val="005C0A69"/>
    <w:rsid w:val="005D2864"/>
    <w:rsid w:val="005E4B53"/>
    <w:rsid w:val="005F2E2D"/>
    <w:rsid w:val="00602670"/>
    <w:rsid w:val="00610C37"/>
    <w:rsid w:val="00617148"/>
    <w:rsid w:val="00631B23"/>
    <w:rsid w:val="00643C42"/>
    <w:rsid w:val="00647551"/>
    <w:rsid w:val="006640F6"/>
    <w:rsid w:val="00682DFD"/>
    <w:rsid w:val="006856DE"/>
    <w:rsid w:val="006A6D5E"/>
    <w:rsid w:val="006B72EE"/>
    <w:rsid w:val="006C425E"/>
    <w:rsid w:val="006F24B2"/>
    <w:rsid w:val="006F2F48"/>
    <w:rsid w:val="006F30C3"/>
    <w:rsid w:val="006F639A"/>
    <w:rsid w:val="00721D94"/>
    <w:rsid w:val="00744A80"/>
    <w:rsid w:val="00751160"/>
    <w:rsid w:val="00756157"/>
    <w:rsid w:val="00756AD2"/>
    <w:rsid w:val="00782013"/>
    <w:rsid w:val="00792F27"/>
    <w:rsid w:val="007A01F0"/>
    <w:rsid w:val="007A3181"/>
    <w:rsid w:val="007B64FF"/>
    <w:rsid w:val="007E6D17"/>
    <w:rsid w:val="007E7930"/>
    <w:rsid w:val="008119E1"/>
    <w:rsid w:val="00830C1A"/>
    <w:rsid w:val="00854172"/>
    <w:rsid w:val="00860798"/>
    <w:rsid w:val="00863802"/>
    <w:rsid w:val="008A2FFF"/>
    <w:rsid w:val="008B3994"/>
    <w:rsid w:val="008C2937"/>
    <w:rsid w:val="008C3ED9"/>
    <w:rsid w:val="008E1C47"/>
    <w:rsid w:val="008E378F"/>
    <w:rsid w:val="00910BA5"/>
    <w:rsid w:val="009168F0"/>
    <w:rsid w:val="00924013"/>
    <w:rsid w:val="00934707"/>
    <w:rsid w:val="009425FD"/>
    <w:rsid w:val="0096017F"/>
    <w:rsid w:val="009A6F03"/>
    <w:rsid w:val="009B174B"/>
    <w:rsid w:val="009B758C"/>
    <w:rsid w:val="009E061E"/>
    <w:rsid w:val="009E593B"/>
    <w:rsid w:val="009F18AE"/>
    <w:rsid w:val="009F41E9"/>
    <w:rsid w:val="00A02F73"/>
    <w:rsid w:val="00A12E25"/>
    <w:rsid w:val="00A2701B"/>
    <w:rsid w:val="00A438D1"/>
    <w:rsid w:val="00AE07C0"/>
    <w:rsid w:val="00AE3688"/>
    <w:rsid w:val="00AE3EBE"/>
    <w:rsid w:val="00AE67D0"/>
    <w:rsid w:val="00B0799D"/>
    <w:rsid w:val="00B152B3"/>
    <w:rsid w:val="00B2555D"/>
    <w:rsid w:val="00B25B3B"/>
    <w:rsid w:val="00B331B3"/>
    <w:rsid w:val="00B555B1"/>
    <w:rsid w:val="00B55BF8"/>
    <w:rsid w:val="00B63DD3"/>
    <w:rsid w:val="00B665B9"/>
    <w:rsid w:val="00B874E3"/>
    <w:rsid w:val="00BA157F"/>
    <w:rsid w:val="00BB1E6E"/>
    <w:rsid w:val="00BC0E50"/>
    <w:rsid w:val="00BD31B2"/>
    <w:rsid w:val="00C10D20"/>
    <w:rsid w:val="00C21B5E"/>
    <w:rsid w:val="00C3705C"/>
    <w:rsid w:val="00C456F6"/>
    <w:rsid w:val="00C52653"/>
    <w:rsid w:val="00C72CED"/>
    <w:rsid w:val="00C90F1C"/>
    <w:rsid w:val="00C91638"/>
    <w:rsid w:val="00CA4B65"/>
    <w:rsid w:val="00CA7ADB"/>
    <w:rsid w:val="00CB73BE"/>
    <w:rsid w:val="00CD3F00"/>
    <w:rsid w:val="00CE64AE"/>
    <w:rsid w:val="00CF6328"/>
    <w:rsid w:val="00CF7CDC"/>
    <w:rsid w:val="00D05E6C"/>
    <w:rsid w:val="00D06D71"/>
    <w:rsid w:val="00D14800"/>
    <w:rsid w:val="00D232F7"/>
    <w:rsid w:val="00D31D2F"/>
    <w:rsid w:val="00D43C04"/>
    <w:rsid w:val="00D606D0"/>
    <w:rsid w:val="00D60CA5"/>
    <w:rsid w:val="00D60DDE"/>
    <w:rsid w:val="00D65BCF"/>
    <w:rsid w:val="00D81AC0"/>
    <w:rsid w:val="00D82BFC"/>
    <w:rsid w:val="00D83456"/>
    <w:rsid w:val="00D83784"/>
    <w:rsid w:val="00D86DD0"/>
    <w:rsid w:val="00D873DA"/>
    <w:rsid w:val="00DB2E01"/>
    <w:rsid w:val="00DC103A"/>
    <w:rsid w:val="00DC14AA"/>
    <w:rsid w:val="00DF6C18"/>
    <w:rsid w:val="00E058B5"/>
    <w:rsid w:val="00E35E98"/>
    <w:rsid w:val="00E4486D"/>
    <w:rsid w:val="00E700C2"/>
    <w:rsid w:val="00E84B9A"/>
    <w:rsid w:val="00E9024F"/>
    <w:rsid w:val="00E90791"/>
    <w:rsid w:val="00E9739F"/>
    <w:rsid w:val="00EA521E"/>
    <w:rsid w:val="00EB6093"/>
    <w:rsid w:val="00F0268C"/>
    <w:rsid w:val="00F22098"/>
    <w:rsid w:val="00F303A2"/>
    <w:rsid w:val="00F37565"/>
    <w:rsid w:val="00F37DC7"/>
    <w:rsid w:val="00F4625C"/>
    <w:rsid w:val="00F74028"/>
    <w:rsid w:val="00F8203A"/>
    <w:rsid w:val="00FC09C7"/>
    <w:rsid w:val="00FC32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181"/>
    <w:rPr>
      <w:color w:val="0000FF"/>
      <w:u w:val="single"/>
    </w:rPr>
  </w:style>
  <w:style w:type="paragraph" w:styleId="ListParagraph">
    <w:name w:val="List Paragraph"/>
    <w:basedOn w:val="Normal"/>
    <w:uiPriority w:val="34"/>
    <w:qFormat/>
    <w:rsid w:val="00782013"/>
    <w:pPr>
      <w:ind w:left="720"/>
      <w:contextualSpacing/>
    </w:pPr>
  </w:style>
  <w:style w:type="paragraph" w:customStyle="1" w:styleId="Default">
    <w:name w:val="Default"/>
    <w:rsid w:val="00744A8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A4B65"/>
    <w:rPr>
      <w:b/>
      <w:bCs/>
    </w:rPr>
  </w:style>
  <w:style w:type="paragraph" w:styleId="NormalWeb">
    <w:name w:val="Normal (Web)"/>
    <w:basedOn w:val="Normal"/>
    <w:uiPriority w:val="99"/>
    <w:unhideWhenUsed/>
    <w:rsid w:val="00B331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07"/>
  </w:style>
  <w:style w:type="paragraph" w:styleId="Footer">
    <w:name w:val="footer"/>
    <w:basedOn w:val="Normal"/>
    <w:link w:val="FooterChar"/>
    <w:uiPriority w:val="99"/>
    <w:unhideWhenUsed/>
    <w:rsid w:val="0093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181"/>
    <w:rPr>
      <w:color w:val="0000FF"/>
      <w:u w:val="single"/>
    </w:rPr>
  </w:style>
  <w:style w:type="paragraph" w:styleId="ListParagraph">
    <w:name w:val="List Paragraph"/>
    <w:basedOn w:val="Normal"/>
    <w:uiPriority w:val="34"/>
    <w:qFormat/>
    <w:rsid w:val="00782013"/>
    <w:pPr>
      <w:ind w:left="720"/>
      <w:contextualSpacing/>
    </w:pPr>
  </w:style>
  <w:style w:type="paragraph" w:customStyle="1" w:styleId="Default">
    <w:name w:val="Default"/>
    <w:rsid w:val="00744A8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A4B65"/>
    <w:rPr>
      <w:b/>
      <w:bCs/>
    </w:rPr>
  </w:style>
  <w:style w:type="paragraph" w:styleId="NormalWeb">
    <w:name w:val="Normal (Web)"/>
    <w:basedOn w:val="Normal"/>
    <w:uiPriority w:val="99"/>
    <w:unhideWhenUsed/>
    <w:rsid w:val="00B331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07"/>
  </w:style>
  <w:style w:type="paragraph" w:styleId="Footer">
    <w:name w:val="footer"/>
    <w:basedOn w:val="Normal"/>
    <w:link w:val="FooterChar"/>
    <w:uiPriority w:val="99"/>
    <w:unhideWhenUsed/>
    <w:rsid w:val="0093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Madden</dc:creator>
  <cp:lastModifiedBy>Victoria University</cp:lastModifiedBy>
  <cp:revision>3</cp:revision>
  <cp:lastPrinted>2014-07-20T22:35:00Z</cp:lastPrinted>
  <dcterms:created xsi:type="dcterms:W3CDTF">2014-07-20T22:56:00Z</dcterms:created>
  <dcterms:modified xsi:type="dcterms:W3CDTF">2014-07-20T22:56:00Z</dcterms:modified>
</cp:coreProperties>
</file>